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92" w:rsidRDefault="00BB0692"/>
    <w:p w:rsidR="004A088C" w:rsidRPr="004A088C" w:rsidRDefault="004A088C" w:rsidP="004A088C">
      <w:pPr>
        <w:spacing w:after="0" w:line="240" w:lineRule="auto"/>
        <w:rPr>
          <w:rFonts w:ascii="Times New Roman" w:eastAsia="Times New Roman" w:hAnsi="Times New Roman" w:cs="Times New Roman"/>
          <w:sz w:val="24"/>
          <w:szCs w:val="24"/>
        </w:rPr>
      </w:pPr>
    </w:p>
    <w:p w:rsidR="004A088C" w:rsidRDefault="004A088C" w:rsidP="004A088C">
      <w:pPr>
        <w:spacing w:after="0" w:line="240" w:lineRule="auto"/>
        <w:ind w:left="142" w:right="-227"/>
        <w:jc w:val="center"/>
        <w:rPr>
          <w:rFonts w:ascii="Times New Roman" w:eastAsia="Times New Roman" w:hAnsi="Times New Roman" w:cs="Times New Roman"/>
          <w:b/>
          <w:bCs/>
          <w:color w:val="000000"/>
          <w:sz w:val="32"/>
          <w:szCs w:val="32"/>
        </w:rPr>
      </w:pPr>
      <w:r w:rsidRPr="004A088C">
        <w:rPr>
          <w:rFonts w:ascii="Times New Roman" w:eastAsia="Times New Roman" w:hAnsi="Times New Roman" w:cs="Times New Roman"/>
          <w:b/>
          <w:bCs/>
          <w:color w:val="000000"/>
          <w:sz w:val="32"/>
          <w:szCs w:val="32"/>
        </w:rPr>
        <w:t>TÓM TẮT</w:t>
      </w:r>
    </w:p>
    <w:p w:rsidR="00B572EE" w:rsidRDefault="00B572EE" w:rsidP="004A088C">
      <w:pPr>
        <w:spacing w:after="0" w:line="240" w:lineRule="auto"/>
        <w:ind w:left="142" w:right="-227"/>
        <w:jc w:val="center"/>
        <w:rPr>
          <w:rFonts w:ascii="Times New Roman" w:eastAsia="Times New Roman" w:hAnsi="Times New Roman" w:cs="Times New Roman"/>
          <w:b/>
          <w:bCs/>
          <w:color w:val="000000"/>
          <w:sz w:val="32"/>
          <w:szCs w:val="32"/>
        </w:rPr>
      </w:pPr>
    </w:p>
    <w:p w:rsidR="00B572EE" w:rsidRPr="004A088C" w:rsidRDefault="00B572EE" w:rsidP="004A088C">
      <w:pPr>
        <w:spacing w:after="0" w:line="240" w:lineRule="auto"/>
        <w:ind w:left="142" w:right="-227"/>
        <w:jc w:val="center"/>
        <w:rPr>
          <w:rFonts w:ascii="Times New Roman" w:eastAsia="Times New Roman" w:hAnsi="Times New Roman" w:cs="Times New Roman"/>
          <w:sz w:val="24"/>
          <w:szCs w:val="24"/>
        </w:rPr>
      </w:pPr>
    </w:p>
    <w:p w:rsidR="004A088C" w:rsidRPr="004A088C" w:rsidRDefault="004A088C" w:rsidP="004A088C">
      <w:pPr>
        <w:spacing w:after="0" w:line="480" w:lineRule="auto"/>
        <w:ind w:left="142" w:right="-227"/>
        <w:rPr>
          <w:rFonts w:ascii="Times New Roman" w:eastAsia="Times New Roman" w:hAnsi="Times New Roman" w:cs="Times New Roman"/>
          <w:sz w:val="24"/>
          <w:szCs w:val="24"/>
        </w:rPr>
      </w:pPr>
      <w:r w:rsidRPr="004A088C">
        <w:rPr>
          <w:rFonts w:ascii="Times New Roman" w:eastAsia="Times New Roman" w:hAnsi="Times New Roman" w:cs="Times New Roman"/>
          <w:color w:val="000000"/>
          <w:sz w:val="28"/>
          <w:szCs w:val="28"/>
        </w:rPr>
        <w:t>Đây là Báo cáo tổng kết về kết quả sản phẩm thu được của đề tài MỘT VÀI XU HƯỚNG NGHIÊN CỨU MỚI TRONG GIẢI TÍCH TÍCH ĐIỀU HÒA VÀ GIẢI TÍCH PHỨC LIÊN KẾT VỚI HÌNH HỌC TRÊ</w:t>
      </w:r>
      <w:bookmarkStart w:id="0" w:name="_GoBack"/>
      <w:bookmarkEnd w:id="0"/>
      <w:r w:rsidRPr="004A088C">
        <w:rPr>
          <w:rFonts w:ascii="Times New Roman" w:eastAsia="Times New Roman" w:hAnsi="Times New Roman" w:cs="Times New Roman"/>
          <w:color w:val="000000"/>
          <w:sz w:val="28"/>
          <w:szCs w:val="28"/>
        </w:rPr>
        <w:t>N BIÊN, mã số T2022-18-01 do PGS. TS. Lý Kim Hà làm chủ nhiệm. Nội dung của báo cáo này trình bày một vài kết quả đạt được trong giai đoạn 02/2022-12/2024 bởi các thành viên trong đề tài. Cụ thể, các kết quả này liên quan đến các vấn đề trong phương trình đạo hàm riêng hình học, toán tử trong giải tích phức, giải tích thực, thế vị phi tuyến. </w:t>
      </w:r>
    </w:p>
    <w:p w:rsidR="004A088C" w:rsidRDefault="004A088C"/>
    <w:sectPr w:rsidR="004A0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8C"/>
    <w:rsid w:val="004A088C"/>
    <w:rsid w:val="00B572EE"/>
    <w:rsid w:val="00BB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53A9"/>
  <w15:chartTrackingRefBased/>
  <w15:docId w15:val="{72D0A7DD-B03D-4650-9D1E-EB9A608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8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2025-07-25T03:26:00Z</dcterms:created>
  <dcterms:modified xsi:type="dcterms:W3CDTF">2025-07-25T03:27:00Z</dcterms:modified>
</cp:coreProperties>
</file>