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28" w:rsidRPr="003D5919" w:rsidRDefault="004F2E28" w:rsidP="003D5919">
      <w:pPr>
        <w:jc w:val="center"/>
        <w:rPr>
          <w:rStyle w:val="fontstyle01"/>
          <w:b/>
        </w:rPr>
      </w:pPr>
      <w:r w:rsidRPr="003D5919">
        <w:rPr>
          <w:rStyle w:val="fontstyle01"/>
          <w:b/>
        </w:rPr>
        <w:t>TÓM TẮT ĐỀ TÀI</w:t>
      </w:r>
    </w:p>
    <w:p w:rsidR="004F2E28" w:rsidRPr="003D5919" w:rsidRDefault="004F2E28" w:rsidP="003D5919">
      <w:pPr>
        <w:jc w:val="center"/>
        <w:rPr>
          <w:rStyle w:val="fontstyle01"/>
          <w:b/>
        </w:rPr>
      </w:pPr>
      <w:r w:rsidRPr="003D5919">
        <w:rPr>
          <w:rStyle w:val="fontstyle01"/>
          <w:b/>
        </w:rPr>
        <w:t>VAI TRÒ CỦA THỰC HÀNH XANH ĐẾN SỰ ỦNG HỘ VÀ TÀI SẢN THƯƠNG HIỆU CỦA ĐIỂM ĐẾN DU LỊCH NÔNG NGHIỆP : DƯỚI GÓC ĐỘ NHẬN THỨC KHÁCH HÀNG</w:t>
      </w:r>
    </w:p>
    <w:p w:rsidR="00F1086E" w:rsidRDefault="004F2E28" w:rsidP="003D5919">
      <w:pPr>
        <w:jc w:val="both"/>
      </w:pPr>
      <w:r>
        <w:rPr>
          <w:rStyle w:val="fontstyle01"/>
        </w:rPr>
        <w:t>Trong ngành du lịch, xu hướng thực hành xanh và phát triển bền vững đang nhận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được sự quan tâm đặc biệt từ các nhà nghiên cứu. Mục tiêu của xu hướng này là giảm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thiểu tác động tiêu cực của ngành công nghiệp không khói đối với môi trường và cộng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đồng dân cư địa phương. Trong các dạng thức tổ chức du lịch, du lịch nông nghiệp dần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nhận được sự quan tâm của giới học thuật vì sự gắn kết chặt chẽ với các biện pháp thực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hành xanh và phát triển bền vững do đặc tính bao gồm các hoạt động trải nghiệm nông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nghiệp, lưu trú và sử dụng nông sản làm thực phẩm. Tuy nhiên, các nghiên cứu trước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đây về du lịch nông nghiệp ít khi xem xét tác động của việc thực hành xanh đến việc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xây dựng tài sản thương hiệu du lịc</w:t>
      </w:r>
      <w:bookmarkStart w:id="0" w:name="_GoBack"/>
      <w:bookmarkEnd w:id="0"/>
      <w:r>
        <w:rPr>
          <w:rStyle w:val="fontstyle01"/>
        </w:rPr>
        <w:t>h nông nghiệp từ góc nhìn của khách du lịch. Vì lý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do đó, đề án “Vai trò của thực hành xanh đến sự ủng hộ và tài sản thương hiệu của điểm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đến du lịch nông nghiệp: Dưới góc độ nhận thức khách hàng” được triển khai nhằm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đánh giá tác động của các biện pháp thực hành xanh đến các khía cạnh khác nhau của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giá trị cảm nhận của du khách; từ đây, các nhân tố này tác động đến thái độ và ý định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ủng hộ thương hiệu của du khách; qua đó, ảnh hưởng tích cực đến tài sản thương hiệu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cảm nhận của họ.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Thông qua quá trình khảo sát, dữ liệu được kết xuất ở dạng tập tin .csv và xử lý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bằng chương trình SmartPLS 4.0 để phân tích tác động của các nhân tố và kiểm định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giả thuyết nghiên cứu đề ra. Kết quả cho thấy 16/19 giả thuyết có ý nghĩa về mặt thống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kê, qua đó xác nhận tác động tích cực của các khía cạnh của việc thực hành xanh đến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giá trị cảm nhận về đạo đức, tính vị tha và môi trường của du khách; từ đó ảnh hưởng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đến thái độ và ý định ủng hộ thương hiệu của họ; qua đó củng cố nhận thức của du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khách về tài sản thương hiệu du lịch nông nghiệp. Sau quá trình thảo luận, nghiên cứu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đề xuất các hàm ý quản trị để cải thiện và củng cố tài sản thương hiệu du lịch nông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nghiệp, từ góc nhìn của khách du lịch.</w:t>
      </w:r>
    </w:p>
    <w:sectPr w:rsidR="00F1086E" w:rsidSect="005C4E9D">
      <w:type w:val="continuous"/>
      <w:pgSz w:w="11907" w:h="16839" w:code="9"/>
      <w:pgMar w:top="1134" w:right="1134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28"/>
    <w:rsid w:val="00117E7B"/>
    <w:rsid w:val="002A260F"/>
    <w:rsid w:val="003D5919"/>
    <w:rsid w:val="004F2E28"/>
    <w:rsid w:val="00517DBF"/>
    <w:rsid w:val="005C4E9D"/>
    <w:rsid w:val="007111BC"/>
    <w:rsid w:val="00E91942"/>
    <w:rsid w:val="00F1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B1235-E383-4F25-B98B-B98544B2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F2E28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Thi Minh Thu</dc:creator>
  <cp:keywords/>
  <dc:description/>
  <cp:lastModifiedBy>Truong Thi Minh Thu</cp:lastModifiedBy>
  <cp:revision>2</cp:revision>
  <dcterms:created xsi:type="dcterms:W3CDTF">2024-04-12T05:08:00Z</dcterms:created>
  <dcterms:modified xsi:type="dcterms:W3CDTF">2024-04-12T05:10:00Z</dcterms:modified>
</cp:coreProperties>
</file>